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C74BBB">
        <w:rPr>
          <w:sz w:val="20"/>
          <w:szCs w:val="20"/>
        </w:rPr>
        <w:t>April 12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A06D30" w:rsidRDefault="00A06D30" w:rsidP="00226E07">
      <w:pPr>
        <w:pStyle w:val="NoSpacing"/>
        <w:rPr>
          <w:sz w:val="20"/>
          <w:szCs w:val="20"/>
        </w:rPr>
      </w:pPr>
    </w:p>
    <w:p w:rsidR="00A06D30" w:rsidRDefault="00A06D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D3399C">
        <w:rPr>
          <w:sz w:val="20"/>
          <w:szCs w:val="20"/>
        </w:rPr>
        <w:t xml:space="preserve">Guest: Eric </w:t>
      </w:r>
      <w:proofErr w:type="spellStart"/>
      <w:r w:rsidR="00D3399C">
        <w:rPr>
          <w:sz w:val="20"/>
          <w:szCs w:val="20"/>
        </w:rPr>
        <w:t>Podjaske</w:t>
      </w:r>
      <w:proofErr w:type="spellEnd"/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7860FC">
        <w:rPr>
          <w:sz w:val="20"/>
          <w:szCs w:val="20"/>
        </w:rPr>
        <w:t>March 08</w:t>
      </w:r>
      <w:r w:rsidR="009E1F38">
        <w:rPr>
          <w:sz w:val="20"/>
          <w:szCs w:val="20"/>
        </w:rPr>
        <w:t>, 2016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  <w:r w:rsidR="00D3399C">
        <w:rPr>
          <w:sz w:val="20"/>
          <w:szCs w:val="20"/>
        </w:rPr>
        <w:t>FEMA Class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  <w:r w:rsidR="00D3399C">
        <w:rPr>
          <w:sz w:val="20"/>
          <w:szCs w:val="20"/>
        </w:rPr>
        <w:t>EPA Seeks Comments on underground Injection Permit</w:t>
      </w:r>
    </w:p>
    <w:p w:rsidR="00D3399C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Par Plan Board of Directors Application</w:t>
      </w:r>
    </w:p>
    <w:p w:rsidR="00D3399C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LTR re Oil &amp; Gas Lease Auction</w:t>
      </w:r>
    </w:p>
    <w:p w:rsidR="00D3399C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DNR News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</w:t>
      </w:r>
      <w:r w:rsidR="00D3399C">
        <w:rPr>
          <w:sz w:val="20"/>
          <w:szCs w:val="20"/>
        </w:rPr>
        <w:t>STING</w:t>
      </w:r>
    </w:p>
    <w:p w:rsidR="00175C70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</w:t>
      </w:r>
      <w:r w:rsidR="00D3399C">
        <w:rPr>
          <w:sz w:val="20"/>
          <w:szCs w:val="20"/>
        </w:rPr>
        <w:t>Budget Adjustments</w:t>
      </w:r>
    </w:p>
    <w:p w:rsidR="001B24B9" w:rsidRDefault="003F6E03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D3399C">
        <w:rPr>
          <w:sz w:val="20"/>
          <w:szCs w:val="20"/>
        </w:rPr>
        <w:t>Priority Health Proposal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D3399C">
        <w:rPr>
          <w:sz w:val="20"/>
          <w:szCs w:val="20"/>
        </w:rPr>
        <w:t>Budget Work Session Date</w:t>
      </w:r>
    </w:p>
    <w:p w:rsidR="009E1F3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</w:t>
      </w:r>
      <w:r w:rsidR="00D3399C">
        <w:rPr>
          <w:sz w:val="20"/>
          <w:szCs w:val="20"/>
        </w:rPr>
        <w:t xml:space="preserve"> </w:t>
      </w:r>
      <w:bookmarkStart w:id="0" w:name="_GoBack"/>
      <w:bookmarkEnd w:id="0"/>
      <w:r w:rsidR="00D3399C">
        <w:rPr>
          <w:sz w:val="20"/>
          <w:szCs w:val="20"/>
        </w:rPr>
        <w:t>Cooley Appeal</w:t>
      </w:r>
      <w:r w:rsidR="00CB4F5B">
        <w:rPr>
          <w:sz w:val="20"/>
          <w:szCs w:val="20"/>
        </w:rPr>
        <w:t xml:space="preserve"> 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D3399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>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3399C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D3399C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3008"/>
    <w:rsid w:val="000F4755"/>
    <w:rsid w:val="000F722B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1F29F8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4B43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60FC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6D30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399C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2016-04-06T13:24:00Z</cp:lastPrinted>
  <dcterms:created xsi:type="dcterms:W3CDTF">2016-03-15T13:30:00Z</dcterms:created>
  <dcterms:modified xsi:type="dcterms:W3CDTF">2016-04-06T15:27:00Z</dcterms:modified>
</cp:coreProperties>
</file>